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66720" w14:textId="6787A9D2" w:rsidR="00BF481E" w:rsidRDefault="00F568D7">
      <w:pPr>
        <w:rPr>
          <w:b/>
          <w:bCs/>
          <w:lang w:val="en-US"/>
        </w:rPr>
      </w:pPr>
      <w:r w:rsidRPr="00F568D7">
        <w:rPr>
          <w:b/>
          <w:bCs/>
          <w:lang w:val="en-US"/>
        </w:rPr>
        <w:t>BEDROOM BATHROOM, PAJAMAS</w:t>
      </w:r>
    </w:p>
    <w:p w14:paraId="236C540C" w14:textId="47996B32" w:rsidR="00373CB9" w:rsidRDefault="001C2493" w:rsidP="00F17B77">
      <w:pPr>
        <w:spacing w:line="360" w:lineRule="auto"/>
        <w:rPr>
          <w:lang w:val="en-US"/>
        </w:rPr>
      </w:pPr>
      <w:r>
        <w:rPr>
          <w:lang w:val="en-US"/>
        </w:rPr>
        <w:t>T</w:t>
      </w:r>
      <w:r w:rsidR="00373CB9">
        <w:rPr>
          <w:lang w:val="en-US"/>
        </w:rPr>
        <w:t>eaching your child not look vulnerable online is important. Children that broadcast vulnerability increases the risk of attracting the attention of sexual predators. Teaching children to express boundaries and not to take pictures of themselves in sensitive places is important.</w:t>
      </w:r>
    </w:p>
    <w:p w14:paraId="109EC886" w14:textId="6FD4D51D" w:rsidR="00F568D7" w:rsidRDefault="00373CB9">
      <w:pPr>
        <w:rPr>
          <w:lang w:val="en-US"/>
        </w:rPr>
      </w:pPr>
      <w:bookmarkStart w:id="0" w:name="_GoBack"/>
      <w:bookmarkEnd w:id="0"/>
      <w:r>
        <w:rPr>
          <w:lang w:val="en-US"/>
        </w:rPr>
        <w:t xml:space="preserve">&gt; </w:t>
      </w:r>
      <w:r w:rsidR="00F568D7">
        <w:rPr>
          <w:lang w:val="en-US"/>
        </w:rPr>
        <w:t>Confirm</w:t>
      </w:r>
      <w:r w:rsidR="00F568D7" w:rsidRPr="00F568D7">
        <w:rPr>
          <w:lang w:val="en-US"/>
        </w:rPr>
        <w:t xml:space="preserve"> your child </w:t>
      </w:r>
      <w:r w:rsidR="00F568D7">
        <w:rPr>
          <w:lang w:val="en-US"/>
        </w:rPr>
        <w:t>makes</w:t>
      </w:r>
      <w:r w:rsidR="00F568D7" w:rsidRPr="00F568D7">
        <w:rPr>
          <w:lang w:val="en-US"/>
        </w:rPr>
        <w:t xml:space="preserve"> their social network private</w:t>
      </w:r>
    </w:p>
    <w:p w14:paraId="10601CA1" w14:textId="265AD409" w:rsidR="00F568D7" w:rsidRDefault="00373CB9">
      <w:pPr>
        <w:rPr>
          <w:lang w:val="en-US"/>
        </w:rPr>
      </w:pPr>
      <w:r>
        <w:rPr>
          <w:lang w:val="en-US"/>
        </w:rPr>
        <w:t xml:space="preserve">&gt; </w:t>
      </w:r>
      <w:r w:rsidR="00F568D7">
        <w:rPr>
          <w:lang w:val="en-US"/>
        </w:rPr>
        <w:t xml:space="preserve">Do not let you child create an online social network </w:t>
      </w:r>
      <w:r w:rsidR="00F568D7" w:rsidRPr="00F856B1">
        <w:rPr>
          <w:i/>
          <w:iCs/>
          <w:lang w:val="en-US"/>
        </w:rPr>
        <w:t>until</w:t>
      </w:r>
      <w:r w:rsidR="00F568D7">
        <w:rPr>
          <w:lang w:val="en-US"/>
        </w:rPr>
        <w:t xml:space="preserve"> they are old enough to be in one</w:t>
      </w:r>
    </w:p>
    <w:p w14:paraId="5389B927" w14:textId="4284DEFB" w:rsidR="00F568D7" w:rsidRPr="00F568D7" w:rsidRDefault="00373CB9">
      <w:pPr>
        <w:rPr>
          <w:lang w:val="en-US"/>
        </w:rPr>
      </w:pPr>
      <w:r>
        <w:rPr>
          <w:lang w:val="en-US"/>
        </w:rPr>
        <w:t xml:space="preserve">&gt; </w:t>
      </w:r>
      <w:r w:rsidR="00F568D7" w:rsidRPr="00F568D7">
        <w:rPr>
          <w:lang w:val="en-US"/>
        </w:rPr>
        <w:t>Parents need to join the network the child is in</w:t>
      </w:r>
    </w:p>
    <w:p w14:paraId="4656DD8F" w14:textId="7F1D5EB6" w:rsidR="00F568D7" w:rsidRPr="00F568D7" w:rsidRDefault="00373CB9">
      <w:pPr>
        <w:rPr>
          <w:lang w:val="en-US"/>
        </w:rPr>
      </w:pPr>
      <w:r>
        <w:rPr>
          <w:lang w:val="en-US"/>
        </w:rPr>
        <w:t xml:space="preserve">&gt; </w:t>
      </w:r>
      <w:r w:rsidR="00F568D7" w:rsidRPr="00F568D7">
        <w:rPr>
          <w:lang w:val="en-US"/>
        </w:rPr>
        <w:t xml:space="preserve">Encourage family </w:t>
      </w:r>
      <w:r w:rsidR="00F856B1">
        <w:rPr>
          <w:lang w:val="en-US"/>
        </w:rPr>
        <w:t xml:space="preserve">members </w:t>
      </w:r>
      <w:r w:rsidR="00F568D7">
        <w:rPr>
          <w:lang w:val="en-US"/>
        </w:rPr>
        <w:t>including trusted people like uncles and aunts</w:t>
      </w:r>
      <w:r w:rsidR="00F856B1">
        <w:rPr>
          <w:lang w:val="en-US"/>
        </w:rPr>
        <w:t xml:space="preserve"> to join</w:t>
      </w:r>
    </w:p>
    <w:p w14:paraId="3F5A8980" w14:textId="77777777" w:rsidR="00373CB9" w:rsidRDefault="00373CB9">
      <w:pPr>
        <w:rPr>
          <w:lang w:val="en-US"/>
        </w:rPr>
      </w:pPr>
      <w:r>
        <w:rPr>
          <w:lang w:val="en-US"/>
        </w:rPr>
        <w:t xml:space="preserve">&gt; </w:t>
      </w:r>
      <w:r w:rsidR="00F568D7" w:rsidRPr="00F568D7">
        <w:rPr>
          <w:lang w:val="en-US"/>
        </w:rPr>
        <w:t>Teach your child to limit the exposure of personal information online</w:t>
      </w:r>
    </w:p>
    <w:p w14:paraId="2BD97E51" w14:textId="4CC07AB6" w:rsidR="00373CB9" w:rsidRDefault="00373CB9">
      <w:pPr>
        <w:rPr>
          <w:lang w:val="en-US"/>
        </w:rPr>
      </w:pPr>
      <w:r>
        <w:rPr>
          <w:lang w:val="en-US"/>
        </w:rPr>
        <w:t>&gt; Bedroom, Bathroom and Pajamas not online</w:t>
      </w:r>
      <w:r w:rsidR="00D43E25">
        <w:rPr>
          <w:lang w:val="en-US"/>
        </w:rPr>
        <w:t>, teach your children to place boundaries around these locations</w:t>
      </w:r>
    </w:p>
    <w:p w14:paraId="0F30869A" w14:textId="63B22FCF" w:rsidR="00C32D2A" w:rsidRDefault="00C32D2A">
      <w:pPr>
        <w:rPr>
          <w:lang w:val="en-US"/>
        </w:rPr>
      </w:pPr>
      <w:r>
        <w:rPr>
          <w:lang w:val="en-US"/>
        </w:rPr>
        <w:t>&gt; When your child cr</w:t>
      </w:r>
      <w:r w:rsidR="001E4288">
        <w:rPr>
          <w:lang w:val="en-US"/>
        </w:rPr>
        <w:t>e</w:t>
      </w:r>
      <w:r>
        <w:rPr>
          <w:lang w:val="en-US"/>
        </w:rPr>
        <w:t>ates an online profile get into the picture with them</w:t>
      </w:r>
      <w:r w:rsidR="001E4288">
        <w:rPr>
          <w:lang w:val="en-US"/>
        </w:rPr>
        <w:t xml:space="preserve"> and have fun</w:t>
      </w:r>
    </w:p>
    <w:p w14:paraId="45E0FF73" w14:textId="03695474" w:rsidR="00063454" w:rsidRDefault="00063454">
      <w:pPr>
        <w:rPr>
          <w:lang w:val="en-US"/>
        </w:rPr>
      </w:pPr>
      <w:r>
        <w:rPr>
          <w:lang w:val="en-US"/>
        </w:rPr>
        <w:t xml:space="preserve">&gt; Teach them to remove location information that could be in the image </w:t>
      </w:r>
    </w:p>
    <w:p w14:paraId="73F081F9" w14:textId="6CB716A7" w:rsidR="00542B15" w:rsidRDefault="00542B15">
      <w:pPr>
        <w:rPr>
          <w:lang w:val="en-US"/>
        </w:rPr>
      </w:pPr>
    </w:p>
    <w:p w14:paraId="121F951A" w14:textId="77777777" w:rsidR="0036049D" w:rsidRPr="0036049D" w:rsidRDefault="0036049D" w:rsidP="0036049D">
      <w:pPr>
        <w:rPr>
          <w:lang w:val="en-US"/>
        </w:rPr>
      </w:pPr>
      <w:r w:rsidRPr="0036049D">
        <w:rPr>
          <w:lang w:val="en-US"/>
        </w:rPr>
        <w:t>For more information about this topic follow John Parsons on Facebook:</w:t>
      </w:r>
    </w:p>
    <w:p w14:paraId="60A7C4B6" w14:textId="176DFA93" w:rsidR="0036049D" w:rsidRDefault="00203A45" w:rsidP="0036049D">
      <w:pPr>
        <w:rPr>
          <w:lang w:val="en-US"/>
        </w:rPr>
      </w:pPr>
      <w:hyperlink r:id="rId4" w:history="1">
        <w:r w:rsidR="0036049D" w:rsidRPr="0019468E">
          <w:rPr>
            <w:rStyle w:val="Hyperlink"/>
            <w:lang w:val="en-US"/>
          </w:rPr>
          <w:t>www.facebook.com/johnparsonsS2E</w:t>
        </w:r>
      </w:hyperlink>
    </w:p>
    <w:p w14:paraId="1F3251C9" w14:textId="77777777" w:rsidR="0036049D" w:rsidRPr="0036049D" w:rsidRDefault="0036049D" w:rsidP="0036049D">
      <w:pPr>
        <w:rPr>
          <w:b/>
          <w:bCs/>
          <w:lang w:val="en-US"/>
        </w:rPr>
      </w:pPr>
      <w:r w:rsidRPr="0036049D">
        <w:rPr>
          <w:lang w:val="en-US"/>
        </w:rPr>
        <w:t xml:space="preserve">If you would like to purchase John’s book </w:t>
      </w:r>
      <w:r w:rsidRPr="0036049D">
        <w:rPr>
          <w:b/>
          <w:bCs/>
          <w:lang w:val="en-US"/>
        </w:rPr>
        <w:t>KEEPING YOUR CHILDREN SAFE ONLINE</w:t>
      </w:r>
    </w:p>
    <w:p w14:paraId="46ED05C5" w14:textId="6057FD69" w:rsidR="00542B15" w:rsidRDefault="0036049D" w:rsidP="0036049D">
      <w:pPr>
        <w:rPr>
          <w:lang w:val="en-US"/>
        </w:rPr>
      </w:pPr>
      <w:r w:rsidRPr="0036049D">
        <w:rPr>
          <w:lang w:val="en-US"/>
        </w:rPr>
        <w:t xml:space="preserve">contact John directly via Facebook or email the office: </w:t>
      </w:r>
      <w:hyperlink r:id="rId5" w:history="1">
        <w:r w:rsidRPr="0019468E">
          <w:rPr>
            <w:rStyle w:val="Hyperlink"/>
            <w:lang w:val="en-US"/>
          </w:rPr>
          <w:t>citizen21@outlook.co.nz</w:t>
        </w:r>
      </w:hyperlink>
    </w:p>
    <w:p w14:paraId="04D4D581" w14:textId="77777777" w:rsidR="00F44A0B" w:rsidRPr="00F44A0B" w:rsidRDefault="00F568D7" w:rsidP="00F44A0B">
      <w:pPr>
        <w:rPr>
          <w:b/>
          <w:bCs/>
          <w:lang w:val="en-US"/>
        </w:rPr>
      </w:pPr>
      <w:r w:rsidRPr="00F568D7">
        <w:rPr>
          <w:lang w:val="en-US"/>
        </w:rPr>
        <w:br/>
      </w:r>
      <w:r w:rsidR="00F44A0B" w:rsidRPr="00F44A0B">
        <w:rPr>
          <w:b/>
          <w:bCs/>
          <w:lang w:val="en-US"/>
        </w:rPr>
        <w:t>Important information</w:t>
      </w:r>
    </w:p>
    <w:p w14:paraId="740F7433" w14:textId="77777777" w:rsidR="00F44A0B" w:rsidRPr="00F44A0B" w:rsidRDefault="00F44A0B" w:rsidP="00F44A0B">
      <w:pPr>
        <w:rPr>
          <w:lang w:val="en-US"/>
        </w:rPr>
      </w:pPr>
      <w:r w:rsidRPr="00F44A0B">
        <w:rPr>
          <w:lang w:val="en-US"/>
        </w:rPr>
        <w:t>Call 111 in emergencies. If you can’t decide whether it’s a real emergency and you’re still worried, call 111 and ask the Police. They will help you work out what to do.</w:t>
      </w:r>
    </w:p>
    <w:p w14:paraId="1899C462" w14:textId="094942AB" w:rsidR="00F568D7" w:rsidRPr="00F568D7" w:rsidRDefault="00F44A0B" w:rsidP="00F44A0B">
      <w:pPr>
        <w:rPr>
          <w:lang w:val="en-US"/>
        </w:rPr>
      </w:pPr>
      <w:r w:rsidRPr="00F44A0B">
        <w:rPr>
          <w:lang w:val="en-US"/>
        </w:rPr>
        <w:t xml:space="preserve">You could also contact </w:t>
      </w:r>
      <w:hyperlink r:id="rId6" w:history="1">
        <w:r w:rsidR="00E24B7F" w:rsidRPr="003203B1">
          <w:rPr>
            <w:rStyle w:val="Hyperlink"/>
            <w:lang w:val="en-US"/>
          </w:rPr>
          <w:t>www.netsafe.org.nz</w:t>
        </w:r>
      </w:hyperlink>
      <w:r w:rsidR="00E24B7F">
        <w:rPr>
          <w:lang w:val="en-US"/>
        </w:rPr>
        <w:t xml:space="preserve"> </w:t>
      </w:r>
      <w:r w:rsidRPr="00F44A0B">
        <w:rPr>
          <w:lang w:val="en-US"/>
        </w:rPr>
        <w:t>if you have concerns about you</w:t>
      </w:r>
      <w:r>
        <w:rPr>
          <w:lang w:val="en-US"/>
        </w:rPr>
        <w:t>r</w:t>
      </w:r>
      <w:r w:rsidRPr="00F44A0B">
        <w:rPr>
          <w:lang w:val="en-US"/>
        </w:rPr>
        <w:t xml:space="preserve"> child’s use of Information Communication Technology. Sometimes a chat on the phone with an expert is all it requires to solve a problem or relieve </w:t>
      </w:r>
      <w:r w:rsidR="00421FB7">
        <w:rPr>
          <w:lang w:val="en-US"/>
        </w:rPr>
        <w:t>a</w:t>
      </w:r>
      <w:r w:rsidRPr="00F44A0B">
        <w:rPr>
          <w:lang w:val="en-US"/>
        </w:rPr>
        <w:t xml:space="preserve"> concern.</w:t>
      </w:r>
    </w:p>
    <w:p w14:paraId="3DDF1EE2" w14:textId="77777777" w:rsidR="00F568D7" w:rsidRPr="00F568D7" w:rsidRDefault="00F568D7">
      <w:pPr>
        <w:rPr>
          <w:lang w:val="en-US"/>
        </w:rPr>
      </w:pPr>
    </w:p>
    <w:sectPr w:rsidR="00F568D7" w:rsidRPr="00F568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D7"/>
    <w:rsid w:val="00043268"/>
    <w:rsid w:val="00063454"/>
    <w:rsid w:val="001C2493"/>
    <w:rsid w:val="001E4288"/>
    <w:rsid w:val="00203A45"/>
    <w:rsid w:val="002E2EC4"/>
    <w:rsid w:val="0036049D"/>
    <w:rsid w:val="00373CB9"/>
    <w:rsid w:val="003F5D8F"/>
    <w:rsid w:val="00421FB7"/>
    <w:rsid w:val="00542B15"/>
    <w:rsid w:val="005561F2"/>
    <w:rsid w:val="008835D1"/>
    <w:rsid w:val="00B453B7"/>
    <w:rsid w:val="00BF481E"/>
    <w:rsid w:val="00C32D2A"/>
    <w:rsid w:val="00D43E25"/>
    <w:rsid w:val="00DC2EBF"/>
    <w:rsid w:val="00E24B7F"/>
    <w:rsid w:val="00F17B77"/>
    <w:rsid w:val="00F44A0B"/>
    <w:rsid w:val="00F568D7"/>
    <w:rsid w:val="00F856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DCA2"/>
  <w15:chartTrackingRefBased/>
  <w15:docId w15:val="{6E4D36F0-7EF4-4A77-99AF-960D5BD3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CB9"/>
    <w:pPr>
      <w:ind w:left="720"/>
      <w:contextualSpacing/>
    </w:pPr>
  </w:style>
  <w:style w:type="character" w:styleId="Hyperlink">
    <w:name w:val="Hyperlink"/>
    <w:basedOn w:val="DefaultParagraphFont"/>
    <w:uiPriority w:val="99"/>
    <w:unhideWhenUsed/>
    <w:rsid w:val="00542B15"/>
    <w:rPr>
      <w:color w:val="0563C1" w:themeColor="hyperlink"/>
      <w:u w:val="single"/>
    </w:rPr>
  </w:style>
  <w:style w:type="character" w:styleId="UnresolvedMention">
    <w:name w:val="Unresolved Mention"/>
    <w:basedOn w:val="DefaultParagraphFont"/>
    <w:uiPriority w:val="99"/>
    <w:semiHidden/>
    <w:unhideWhenUsed/>
    <w:rsid w:val="00542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tsafe.org.nz" TargetMode="External"/><Relationship Id="rId5" Type="http://schemas.openxmlformats.org/officeDocument/2006/relationships/hyperlink" Target="mailto:citizen21@outlook.co.nz" TargetMode="External"/><Relationship Id="rId4" Type="http://schemas.openxmlformats.org/officeDocument/2006/relationships/hyperlink" Target="http://www.facebook.com/johnparsonsS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2020-02-11T03:35:00Z</dcterms:created>
  <dcterms:modified xsi:type="dcterms:W3CDTF">2020-03-01T08:01:00Z</dcterms:modified>
</cp:coreProperties>
</file>